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CD" w:rsidRDefault="003759CD">
      <w:pPr>
        <w:pStyle w:val="ad"/>
        <w:tabs>
          <w:tab w:val="clear" w:pos="4153"/>
          <w:tab w:val="clear" w:pos="8306"/>
        </w:tabs>
        <w:ind w:right="-81"/>
        <w:jc w:val="center"/>
        <w:rPr>
          <w:rFonts w:ascii="PT Astra Serif" w:hAnsi="PT Astra Serif"/>
          <w:b/>
          <w:color w:val="000000"/>
          <w:spacing w:val="-4"/>
          <w:sz w:val="6"/>
          <w:szCs w:val="6"/>
        </w:rPr>
      </w:pPr>
    </w:p>
    <w:p w:rsidR="003759CD" w:rsidRDefault="009822FE">
      <w:pPr>
        <w:pStyle w:val="ad"/>
        <w:tabs>
          <w:tab w:val="clear" w:pos="4153"/>
          <w:tab w:val="clear" w:pos="8306"/>
        </w:tabs>
        <w:ind w:right="-81" w:firstLine="0"/>
        <w:jc w:val="center"/>
        <w:rPr>
          <w:rFonts w:ascii="PT Astra Serif" w:hAnsi="PT Astra Serif"/>
          <w:b/>
          <w:color w:val="000000"/>
          <w:spacing w:val="-4"/>
          <w:sz w:val="24"/>
          <w:szCs w:val="24"/>
        </w:rPr>
      </w:pPr>
      <w:r>
        <w:rPr>
          <w:rFonts w:ascii="PT Astra Serif" w:hAnsi="PT Astra Serif"/>
          <w:b/>
          <w:color w:val="000000"/>
          <w:spacing w:val="-4"/>
          <w:sz w:val="24"/>
          <w:szCs w:val="24"/>
        </w:rPr>
        <w:t>ЛИСТ СОГЛАСОВАНИЯ</w:t>
      </w:r>
    </w:p>
    <w:p w:rsidR="003759CD" w:rsidRDefault="009822FE">
      <w:pPr>
        <w:shd w:val="clear" w:color="auto" w:fill="FFFFFF"/>
        <w:tabs>
          <w:tab w:val="left" w:pos="787"/>
        </w:tabs>
        <w:ind w:right="-81" w:firstLine="0"/>
        <w:rPr>
          <w:rFonts w:ascii="PT Astra Serif" w:hAnsi="PT Astra Serif"/>
          <w:color w:val="000000"/>
          <w:spacing w:val="-4"/>
          <w:sz w:val="24"/>
          <w:szCs w:val="24"/>
        </w:rPr>
      </w:pPr>
      <w:r>
        <w:rPr>
          <w:rFonts w:ascii="PT Astra Serif" w:hAnsi="PT Astra Serif"/>
          <w:b/>
          <w:color w:val="000000"/>
          <w:spacing w:val="-4"/>
          <w:sz w:val="20"/>
        </w:rPr>
        <w:t>к проекту __________________</w:t>
      </w:r>
      <w:r>
        <w:rPr>
          <w:rFonts w:ascii="PT Astra Serif" w:hAnsi="PT Astra Serif"/>
          <w:color w:val="000000"/>
          <w:spacing w:val="-4"/>
          <w:sz w:val="24"/>
          <w:szCs w:val="24"/>
          <w:u w:val="single"/>
        </w:rPr>
        <w:t>распоряжения Администрации Томской области</w:t>
      </w:r>
      <w:r>
        <w:rPr>
          <w:rFonts w:ascii="PT Astra Serif" w:hAnsi="PT Astra Serif"/>
          <w:color w:val="000000"/>
          <w:spacing w:val="-4"/>
          <w:sz w:val="24"/>
          <w:szCs w:val="24"/>
        </w:rPr>
        <w:t>______________________</w:t>
      </w:r>
    </w:p>
    <w:p w:rsidR="003759CD" w:rsidRDefault="009822FE">
      <w:pPr>
        <w:shd w:val="clear" w:color="auto" w:fill="FFFFFF"/>
        <w:tabs>
          <w:tab w:val="left" w:pos="0"/>
        </w:tabs>
        <w:spacing w:line="216" w:lineRule="auto"/>
        <w:ind w:right="-81" w:firstLine="0"/>
        <w:jc w:val="center"/>
        <w:rPr>
          <w:rFonts w:ascii="PT Astra Serif" w:hAnsi="PT Astra Serif"/>
          <w:sz w:val="19"/>
          <w:szCs w:val="19"/>
          <w:u w:val="single"/>
        </w:rPr>
      </w:pPr>
      <w:r>
        <w:rPr>
          <w:rFonts w:ascii="PT Astra Serif" w:hAnsi="PT Astra Serif"/>
          <w:sz w:val="19"/>
          <w:szCs w:val="19"/>
        </w:rPr>
        <w:t>постановления (распоряжения) Губернатора (Администрации) Томской области, договора</w:t>
      </w:r>
    </w:p>
    <w:p w:rsidR="00EC155A" w:rsidRPr="00356674" w:rsidRDefault="00EC155A" w:rsidP="00EC155A">
      <w:pPr>
        <w:shd w:val="clear" w:color="auto" w:fill="FFFFFF"/>
        <w:tabs>
          <w:tab w:val="left" w:leader="underscore" w:pos="180"/>
        </w:tabs>
        <w:ind w:firstLine="425"/>
        <w:jc w:val="center"/>
        <w:rPr>
          <w:rFonts w:ascii="PT Astra Serif" w:hAnsi="PT Astra Serif"/>
          <w:color w:val="000000"/>
          <w:spacing w:val="-5"/>
          <w:sz w:val="24"/>
          <w:szCs w:val="24"/>
          <w:u w:val="single"/>
        </w:rPr>
      </w:pPr>
      <w:r w:rsidRPr="00356674">
        <w:rPr>
          <w:rFonts w:ascii="PT Astra Serif" w:hAnsi="PT Astra Serif"/>
          <w:color w:val="000000"/>
          <w:spacing w:val="-5"/>
          <w:sz w:val="24"/>
          <w:szCs w:val="24"/>
          <w:u w:val="single"/>
        </w:rPr>
        <w:t xml:space="preserve">О внесении изменения в распоряжение Администрации Томской области </w:t>
      </w:r>
    </w:p>
    <w:p w:rsidR="00EC155A" w:rsidRPr="006224D6" w:rsidRDefault="008E0F7A" w:rsidP="00EC155A">
      <w:pPr>
        <w:shd w:val="clear" w:color="auto" w:fill="FFFFFF"/>
        <w:tabs>
          <w:tab w:val="left" w:leader="underscore" w:pos="180"/>
        </w:tabs>
        <w:ind w:firstLine="425"/>
        <w:jc w:val="center"/>
        <w:rPr>
          <w:rFonts w:ascii="PT Astra Serif" w:hAnsi="PT Astra Serif"/>
          <w:spacing w:val="-5"/>
          <w:sz w:val="24"/>
          <w:szCs w:val="24"/>
          <w:u w:val="single"/>
        </w:rPr>
      </w:pPr>
      <w:r>
        <w:rPr>
          <w:rFonts w:ascii="PT Astra Serif" w:hAnsi="PT Astra Serif"/>
          <w:color w:val="000000"/>
          <w:spacing w:val="-5"/>
          <w:sz w:val="24"/>
          <w:szCs w:val="24"/>
          <w:u w:val="single"/>
        </w:rPr>
        <w:t>от 20.09.2024 № 668</w:t>
      </w:r>
      <w:r w:rsidR="00EC155A" w:rsidRPr="00356674">
        <w:rPr>
          <w:rFonts w:ascii="PT Astra Serif" w:hAnsi="PT Astra Serif"/>
          <w:color w:val="000000"/>
          <w:spacing w:val="-5"/>
          <w:sz w:val="24"/>
          <w:szCs w:val="24"/>
          <w:u w:val="single"/>
        </w:rPr>
        <w:t>-ра</w:t>
      </w:r>
      <w:r w:rsidR="00EC155A" w:rsidRPr="00C247A1">
        <w:rPr>
          <w:rFonts w:ascii="PT Astra Serif" w:hAnsi="PT Astra Serif"/>
          <w:sz w:val="24"/>
          <w:szCs w:val="24"/>
          <w:u w:val="single"/>
        </w:rPr>
        <w:t xml:space="preserve">» (заявление от </w:t>
      </w:r>
      <w:r w:rsidR="00406E69">
        <w:rPr>
          <w:rFonts w:ascii="PT Astra Serif" w:hAnsi="PT Astra Serif"/>
          <w:sz w:val="24"/>
          <w:szCs w:val="24"/>
          <w:u w:val="single"/>
        </w:rPr>
        <w:t>10.10</w:t>
      </w:r>
      <w:r w:rsidR="00EC155A" w:rsidRPr="0091030B">
        <w:rPr>
          <w:rFonts w:ascii="PT Astra Serif" w:hAnsi="PT Astra Serif"/>
          <w:sz w:val="24"/>
          <w:szCs w:val="24"/>
          <w:u w:val="single"/>
        </w:rPr>
        <w:t xml:space="preserve">.2024 № </w:t>
      </w:r>
      <w:r>
        <w:rPr>
          <w:rFonts w:ascii="PT Astra Serif" w:hAnsi="PT Astra Serif"/>
          <w:sz w:val="24"/>
          <w:szCs w:val="24"/>
          <w:u w:val="single"/>
        </w:rPr>
        <w:t>51/6841</w:t>
      </w:r>
      <w:r w:rsidR="00406E69">
        <w:rPr>
          <w:rFonts w:ascii="PT Astra Serif" w:hAnsi="PT Astra Serif"/>
          <w:sz w:val="24"/>
          <w:szCs w:val="24"/>
          <w:u w:val="single"/>
        </w:rPr>
        <w:t>)</w:t>
      </w:r>
    </w:p>
    <w:p w:rsidR="003759CD" w:rsidRDefault="009822FE" w:rsidP="00EC155A">
      <w:pPr>
        <w:shd w:val="clear" w:color="auto" w:fill="FFFFFF"/>
        <w:tabs>
          <w:tab w:val="left" w:leader="underscore" w:pos="180"/>
        </w:tabs>
        <w:ind w:firstLine="425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</w:rPr>
        <w:t>(</w:t>
      </w:r>
      <w:r>
        <w:rPr>
          <w:rFonts w:ascii="PT Astra Serif" w:hAnsi="PT Astra Serif"/>
          <w:sz w:val="20"/>
        </w:rPr>
        <w:t>название проекта)</w:t>
      </w:r>
    </w:p>
    <w:p w:rsidR="003759CD" w:rsidRDefault="009822FE">
      <w:pPr>
        <w:shd w:val="clear" w:color="auto" w:fill="FFFFFF"/>
        <w:tabs>
          <w:tab w:val="left" w:pos="787"/>
        </w:tabs>
        <w:ind w:right="-81" w:firstLine="0"/>
        <w:rPr>
          <w:rFonts w:ascii="PT Astra Serif" w:hAnsi="PT Astra Serif"/>
          <w:color w:val="000000"/>
          <w:spacing w:val="-4"/>
          <w:sz w:val="24"/>
          <w:szCs w:val="24"/>
        </w:rPr>
      </w:pPr>
      <w:r>
        <w:rPr>
          <w:rFonts w:ascii="PT Astra Serif" w:hAnsi="PT Astra Serif"/>
          <w:b/>
          <w:sz w:val="20"/>
        </w:rPr>
        <w:t>проект подготовлен</w:t>
      </w:r>
      <w:r w:rsidR="00406E69">
        <w:rPr>
          <w:rFonts w:ascii="PT Astra Serif" w:hAnsi="PT Astra Serif"/>
          <w:b/>
          <w:sz w:val="20"/>
        </w:rPr>
        <w:t xml:space="preserve"> </w:t>
      </w:r>
      <w:r>
        <w:rPr>
          <w:rFonts w:ascii="PT Astra Serif" w:hAnsi="PT Astra Serif"/>
          <w:color w:val="000000"/>
          <w:spacing w:val="-4"/>
          <w:sz w:val="24"/>
          <w:szCs w:val="24"/>
          <w:u w:val="single"/>
        </w:rPr>
        <w:t>Департаментом по управлению государственной собственностью Томской области</w:t>
      </w:r>
    </w:p>
    <w:p w:rsidR="003759CD" w:rsidRDefault="009822FE">
      <w:pPr>
        <w:tabs>
          <w:tab w:val="left" w:pos="0"/>
        </w:tabs>
        <w:ind w:left="-130" w:right="-81" w:firstLine="0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(наименование структурного подразделения исполнительного органа государственной власти Томской области)</w:t>
      </w:r>
    </w:p>
    <w:p w:rsidR="003759CD" w:rsidRDefault="003759CD">
      <w:pPr>
        <w:tabs>
          <w:tab w:val="left" w:pos="709"/>
        </w:tabs>
        <w:ind w:left="-130" w:right="-81" w:firstLine="0"/>
        <w:jc w:val="center"/>
        <w:rPr>
          <w:rFonts w:ascii="PT Astra Serif" w:hAnsi="PT Astra Serif"/>
          <w:sz w:val="20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440"/>
        <w:gridCol w:w="1620"/>
        <w:gridCol w:w="1620"/>
        <w:gridCol w:w="1840"/>
      </w:tblGrid>
      <w:tr w:rsidR="003759CD">
        <w:trPr>
          <w:trHeight w:val="599"/>
        </w:trPr>
        <w:tc>
          <w:tcPr>
            <w:tcW w:w="3970" w:type="dxa"/>
          </w:tcPr>
          <w:p w:rsidR="003759CD" w:rsidRDefault="009822FE">
            <w:pPr>
              <w:spacing w:before="120"/>
              <w:ind w:right="-81"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Ф.И.О.</w:t>
            </w:r>
          </w:p>
          <w:p w:rsidR="003759CD" w:rsidRDefault="009822FE">
            <w:pPr>
              <w:ind w:right="-81"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</w:tcPr>
          <w:p w:rsidR="003759CD" w:rsidRDefault="003759CD">
            <w:pPr>
              <w:ind w:right="-81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3759CD" w:rsidRDefault="009822FE">
            <w:pPr>
              <w:pStyle w:val="7"/>
              <w:ind w:left="-108" w:right="-81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Виза</w:t>
            </w:r>
          </w:p>
        </w:tc>
        <w:tc>
          <w:tcPr>
            <w:tcW w:w="1620" w:type="dxa"/>
          </w:tcPr>
          <w:p w:rsidR="003759CD" w:rsidRDefault="009822FE">
            <w:pPr>
              <w:ind w:left="-108" w:right="-81"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Дата поступления на согласование</w:t>
            </w:r>
          </w:p>
        </w:tc>
        <w:tc>
          <w:tcPr>
            <w:tcW w:w="1620" w:type="dxa"/>
          </w:tcPr>
          <w:p w:rsidR="003759CD" w:rsidRDefault="009822FE">
            <w:pPr>
              <w:ind w:left="-108" w:right="-81" w:firstLine="0"/>
              <w:jc w:val="center"/>
              <w:rPr>
                <w:rFonts w:ascii="PT Astra Serif" w:hAnsi="PT Astra Serif"/>
                <w:b/>
                <w:sz w:val="20"/>
              </w:rPr>
            </w:pPr>
            <w:r>
              <w:rPr>
                <w:rFonts w:ascii="PT Astra Serif" w:hAnsi="PT Astra Serif"/>
                <w:b/>
                <w:sz w:val="20"/>
              </w:rPr>
              <w:t>Дата согласования</w:t>
            </w:r>
          </w:p>
        </w:tc>
        <w:tc>
          <w:tcPr>
            <w:tcW w:w="1840" w:type="dxa"/>
          </w:tcPr>
          <w:p w:rsidR="003759CD" w:rsidRDefault="009822FE">
            <w:pPr>
              <w:pStyle w:val="1"/>
              <w:ind w:left="-108" w:right="-81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Примечание</w:t>
            </w:r>
            <w:r>
              <w:rPr>
                <w:rFonts w:ascii="PT Astra Serif" w:hAnsi="PT Astra Serif"/>
                <w:sz w:val="24"/>
                <w:szCs w:val="24"/>
              </w:rPr>
              <w:t>*</w:t>
            </w:r>
          </w:p>
        </w:tc>
      </w:tr>
      <w:tr w:rsidR="003759CD">
        <w:trPr>
          <w:trHeight w:val="878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Киселева Н.Г.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- заместитель Губернатора Томской области - руководитель аппарата Губернатора Томской области</w:t>
            </w:r>
          </w:p>
        </w:tc>
        <w:tc>
          <w:tcPr>
            <w:tcW w:w="14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1273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Потёмкин В.В.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–</w:t>
            </w:r>
            <w:hyperlink r:id="rId6" w:history="1">
              <w:r>
                <w:rPr>
                  <w:rStyle w:val="af1"/>
                  <w:rFonts w:ascii="PT Astra Serif" w:hAnsi="PT Astra Serif"/>
                  <w:color w:val="000000"/>
                  <w:sz w:val="24"/>
                  <w:szCs w:val="24"/>
                  <w:u w:val="none"/>
                </w:rPr>
                <w:t>заместитель Губернатора Томской области по экономике, инвестиционной политике и имущественным отношениям</w:t>
              </w:r>
            </w:hyperlink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88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Руппель Н.Я.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/>
                <w:sz w:val="24"/>
                <w:szCs w:val="24"/>
              </w:rPr>
              <w:t>заместитель Губернатора Томской области по строительству и архитектуре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886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Рожков А.М.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- заместитель Губернатора Томской области по территориальному развитию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CD" w:rsidRDefault="003759CD">
            <w:pPr>
              <w:ind w:right="-81"/>
            </w:pPr>
          </w:p>
        </w:tc>
      </w:tr>
      <w:tr w:rsidR="003759CD">
        <w:trPr>
          <w:trHeight w:val="1051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Исакова Т.А.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–начальник Департамента по управлению государственной собственностью Томской области</w:t>
            </w:r>
          </w:p>
        </w:tc>
        <w:tc>
          <w:tcPr>
            <w:tcW w:w="14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  <w:p w:rsidR="003759CD" w:rsidRDefault="009822FE">
            <w:pPr>
              <w:ind w:right="-81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проект</w:t>
            </w:r>
          </w:p>
        </w:tc>
      </w:tr>
      <w:tr w:rsidR="003759CD">
        <w:trPr>
          <w:trHeight w:val="1067"/>
        </w:trPr>
        <w:tc>
          <w:tcPr>
            <w:tcW w:w="3970" w:type="dxa"/>
          </w:tcPr>
          <w:p w:rsidR="003759CD" w:rsidRDefault="00A266C6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Мухамеджанов Т.Б.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начальник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 xml:space="preserve"> Департам</w:t>
            </w:r>
            <w:r w:rsidR="00091ED6">
              <w:rPr>
                <w:rFonts w:ascii="PT Astra Serif" w:hAnsi="PT Astra Serif"/>
                <w:sz w:val="24"/>
                <w:szCs w:val="24"/>
              </w:rPr>
              <w:t>ента градостроительного развития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Томской области</w:t>
            </w:r>
          </w:p>
        </w:tc>
        <w:tc>
          <w:tcPr>
            <w:tcW w:w="14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923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Баев Ю.И.</w:t>
            </w:r>
          </w:p>
          <w:p w:rsidR="003759CD" w:rsidRDefault="009822FE">
            <w:pPr>
              <w:pStyle w:val="af2"/>
              <w:ind w:right="432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начальник Департамента </w:t>
            </w:r>
            <w:r>
              <w:rPr>
                <w:rFonts w:ascii="PT Astra Serif" w:hAnsi="PT Astra Serif" w:cs="Arial"/>
                <w:sz w:val="24"/>
                <w:szCs w:val="24"/>
                <w:shd w:val="clear" w:color="auto" w:fill="FFFFFF"/>
              </w:rPr>
              <w:t>ЖКХ и государственного жилищного надзора Томской области</w:t>
            </w:r>
            <w:hyperlink r:id="rId7" w:history="1"/>
          </w:p>
        </w:tc>
        <w:tc>
          <w:tcPr>
            <w:tcW w:w="144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1428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Радзивил Н. М. </w:t>
            </w:r>
          </w:p>
          <w:p w:rsidR="003759CD" w:rsidRDefault="009822FE">
            <w:pPr>
              <w:ind w:right="-81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– начальник Департамента по государственно-правовым вопросам и законопроектной деятельности Администрации Томской области</w:t>
            </w:r>
          </w:p>
        </w:tc>
        <w:tc>
          <w:tcPr>
            <w:tcW w:w="144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</w:tr>
      <w:tr w:rsidR="003759CD">
        <w:trPr>
          <w:trHeight w:val="954"/>
        </w:trPr>
        <w:tc>
          <w:tcPr>
            <w:tcW w:w="3970" w:type="dxa"/>
          </w:tcPr>
          <w:p w:rsidR="003759CD" w:rsidRDefault="009822FE">
            <w:pPr>
              <w:ind w:right="-81"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Балдина М.А.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759CD" w:rsidRDefault="009822FE">
            <w:pPr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– председатель Комитета по общим вопросам Администрации Томской области</w:t>
            </w:r>
          </w:p>
        </w:tc>
        <w:tc>
          <w:tcPr>
            <w:tcW w:w="144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620" w:type="dxa"/>
          </w:tcPr>
          <w:p w:rsidR="003759CD" w:rsidRDefault="003759CD">
            <w:pPr>
              <w:spacing w:before="80" w:after="80"/>
              <w:ind w:right="-81"/>
              <w:rPr>
                <w:rFonts w:ascii="PT Astra Serif" w:hAnsi="PT Astra Serif"/>
                <w:sz w:val="24"/>
              </w:rPr>
            </w:pPr>
          </w:p>
        </w:tc>
        <w:tc>
          <w:tcPr>
            <w:tcW w:w="1840" w:type="dxa"/>
          </w:tcPr>
          <w:p w:rsidR="003759CD" w:rsidRDefault="003759CD">
            <w:pPr>
              <w:spacing w:before="80" w:after="80"/>
              <w:ind w:right="-81" w:firstLine="0"/>
              <w:rPr>
                <w:rFonts w:ascii="PT Astra Serif" w:hAnsi="PT Astra Serif"/>
                <w:sz w:val="24"/>
              </w:rPr>
            </w:pPr>
          </w:p>
        </w:tc>
      </w:tr>
    </w:tbl>
    <w:p w:rsidR="003759CD" w:rsidRDefault="003759CD">
      <w:pPr>
        <w:pStyle w:val="afb"/>
        <w:ind w:left="-130" w:right="-81"/>
        <w:jc w:val="left"/>
        <w:rPr>
          <w:rFonts w:ascii="PT Astra Serif" w:hAnsi="PT Astra Serif"/>
          <w:sz w:val="4"/>
          <w:szCs w:val="4"/>
        </w:rPr>
      </w:pPr>
    </w:p>
    <w:p w:rsidR="003759CD" w:rsidRDefault="009822FE">
      <w:pPr>
        <w:pStyle w:val="afb"/>
        <w:spacing w:before="60"/>
        <w:ind w:left="-130" w:right="-81"/>
        <w:jc w:val="left"/>
        <w:rPr>
          <w:rFonts w:ascii="PT Astra Serif" w:hAnsi="PT Astra Serif"/>
          <w:sz w:val="21"/>
          <w:szCs w:val="21"/>
        </w:rPr>
      </w:pPr>
      <w:r>
        <w:rPr>
          <w:rFonts w:ascii="PT Astra Serif" w:hAnsi="PT Astra Serif"/>
          <w:sz w:val="24"/>
          <w:szCs w:val="24"/>
        </w:rPr>
        <w:t>*</w:t>
      </w:r>
      <w:r>
        <w:rPr>
          <w:rFonts w:ascii="PT Astra Serif" w:hAnsi="PT Astra Serif"/>
          <w:sz w:val="21"/>
          <w:szCs w:val="21"/>
        </w:rPr>
        <w:t xml:space="preserve">  Замечания по проекту прилагаются в письменном виде, о чем делается запись в графе «Примечание».</w:t>
      </w:r>
    </w:p>
    <w:p w:rsidR="003759CD" w:rsidRDefault="003759CD">
      <w:pPr>
        <w:tabs>
          <w:tab w:val="left" w:pos="0"/>
        </w:tabs>
        <w:ind w:left="-130" w:right="-81" w:firstLine="0"/>
        <w:rPr>
          <w:rFonts w:ascii="PT Astra Serif" w:hAnsi="PT Astra Serif"/>
          <w:sz w:val="10"/>
          <w:szCs w:val="10"/>
        </w:rPr>
      </w:pPr>
    </w:p>
    <w:p w:rsidR="003759CD" w:rsidRDefault="009822FE">
      <w:pPr>
        <w:pStyle w:val="aff0"/>
        <w:rPr>
          <w:rFonts w:ascii="PT Astra Serif" w:hAnsi="PT Astra Serif"/>
        </w:rPr>
      </w:pPr>
      <w:r>
        <w:rPr>
          <w:rFonts w:ascii="PT Astra Serif" w:hAnsi="PT Astra Serif"/>
        </w:rPr>
        <w:t xml:space="preserve">  </w:t>
      </w:r>
    </w:p>
    <w:p w:rsidR="003759CD" w:rsidRDefault="003759CD">
      <w:pPr>
        <w:pStyle w:val="aff0"/>
        <w:rPr>
          <w:rFonts w:ascii="PT Astra Serif" w:hAnsi="PT Astra Serif"/>
        </w:rPr>
      </w:pPr>
    </w:p>
    <w:p w:rsidR="00406E69" w:rsidRDefault="00406E69">
      <w:pPr>
        <w:pStyle w:val="aff0"/>
        <w:rPr>
          <w:rFonts w:ascii="PT Astra Serif" w:hAnsi="PT Astra Serif"/>
        </w:rPr>
      </w:pPr>
    </w:p>
    <w:p w:rsidR="00406E69" w:rsidRPr="009C5A54" w:rsidRDefault="00406E69" w:rsidP="00406E69">
      <w:pPr>
        <w:pStyle w:val="aff0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Бабенкова Марина Александровна</w:t>
      </w:r>
    </w:p>
    <w:p w:rsidR="00406E69" w:rsidRDefault="00406E69" w:rsidP="00406E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0"/>
        </w:rPr>
        <w:t>(382 2) 55-17-45 (вн. 58-45</w:t>
      </w:r>
      <w:r w:rsidRPr="009C5A54">
        <w:rPr>
          <w:rFonts w:ascii="PT Astra Serif" w:eastAsia="PT Astra Serif" w:hAnsi="PT Astra Serif" w:cs="PT Astra Serif"/>
          <w:sz w:val="20"/>
        </w:rPr>
        <w:t>)</w:t>
      </w:r>
    </w:p>
    <w:p w:rsidR="00406E69" w:rsidRPr="006F40E2" w:rsidRDefault="00406E69" w:rsidP="00406E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rPr>
          <w:rFonts w:ascii="PT Astra Serif" w:eastAsia="PT Astra Serif" w:hAnsi="PT Astra Serif" w:cs="PT Astra Serif"/>
          <w:sz w:val="20"/>
        </w:rPr>
      </w:pPr>
      <w:r>
        <w:rPr>
          <w:rFonts w:ascii="PT Astra Serif" w:eastAsia="PT Astra Serif" w:hAnsi="PT Astra Serif" w:cs="PT Astra Serif"/>
          <w:sz w:val="20"/>
          <w:lang w:val="en-US"/>
        </w:rPr>
        <w:t>bma</w:t>
      </w:r>
      <w:r w:rsidRPr="006F40E2">
        <w:rPr>
          <w:rFonts w:ascii="PT Astra Serif" w:eastAsia="PT Astra Serif" w:hAnsi="PT Astra Serif" w:cs="PT Astra Serif"/>
          <w:sz w:val="20"/>
        </w:rPr>
        <w:t>@</w:t>
      </w:r>
      <w:r w:rsidRPr="006437ED">
        <w:rPr>
          <w:rFonts w:ascii="PT Astra Serif" w:eastAsia="PT Astra Serif" w:hAnsi="PT Astra Serif" w:cs="PT Astra Serif"/>
          <w:sz w:val="20"/>
        </w:rPr>
        <w:t>dugs.gov70.ru</w:t>
      </w:r>
    </w:p>
    <w:p w:rsidR="003759CD" w:rsidRDefault="003759CD" w:rsidP="00406E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rPr>
          <w:rFonts w:ascii="PT Astra Serif" w:eastAsia="PT Astra Serif" w:hAnsi="PT Astra Serif" w:cs="PT Astra Serif"/>
          <w:sz w:val="20"/>
        </w:rPr>
      </w:pPr>
    </w:p>
    <w:sectPr w:rsidR="003759CD">
      <w:pgSz w:w="11906" w:h="16838"/>
      <w:pgMar w:top="360" w:right="386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77" w:rsidRDefault="008F5F77">
      <w:r>
        <w:separator/>
      </w:r>
    </w:p>
  </w:endnote>
  <w:endnote w:type="continuationSeparator" w:id="0">
    <w:p w:rsidR="008F5F77" w:rsidRDefault="008F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77" w:rsidRDefault="008F5F77">
      <w:r>
        <w:separator/>
      </w:r>
    </w:p>
  </w:footnote>
  <w:footnote w:type="continuationSeparator" w:id="0">
    <w:p w:rsidR="008F5F77" w:rsidRDefault="008F5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CD"/>
    <w:rsid w:val="000107B3"/>
    <w:rsid w:val="00091ED6"/>
    <w:rsid w:val="00223A41"/>
    <w:rsid w:val="003759CD"/>
    <w:rsid w:val="00406E69"/>
    <w:rsid w:val="00520A02"/>
    <w:rsid w:val="005A46F7"/>
    <w:rsid w:val="006F5AFC"/>
    <w:rsid w:val="008E0F7A"/>
    <w:rsid w:val="008F5F77"/>
    <w:rsid w:val="009822FE"/>
    <w:rsid w:val="00A266C6"/>
    <w:rsid w:val="00AF5AA8"/>
    <w:rsid w:val="00E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920F0-C055-4F6A-8BD6-0319FDDE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288" w:line="226" w:lineRule="exact"/>
      <w:ind w:left="427" w:firstLine="0"/>
      <w:jc w:val="both"/>
      <w:outlineLvl w:val="0"/>
    </w:pPr>
    <w:rPr>
      <w:b/>
      <w:color w:val="000000"/>
      <w:spacing w:val="-2"/>
      <w:sz w:val="25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ind w:right="-99" w:firstLine="0"/>
      <w:jc w:val="center"/>
      <w:outlineLvl w:val="6"/>
    </w:pPr>
    <w:rPr>
      <w:b/>
      <w:sz w:val="23"/>
    </w:rPr>
  </w:style>
  <w:style w:type="paragraph" w:styleId="8">
    <w:name w:val="heading 8"/>
    <w:basedOn w:val="a"/>
    <w:next w:val="a"/>
    <w:link w:val="80"/>
    <w:qFormat/>
    <w:pPr>
      <w:keepNext/>
      <w:ind w:firstLine="0"/>
      <w:jc w:val="both"/>
      <w:outlineLvl w:val="7"/>
    </w:pPr>
    <w:rPr>
      <w:b/>
      <w:bCs/>
      <w:i/>
      <w:iCs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semiHidden/>
    <w:rPr>
      <w:sz w:val="20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;Знак Знак Знак1"/>
    <w:link w:val="afa"/>
    <w:semiHidden/>
  </w:style>
  <w:style w:type="paragraph" w:styleId="afb">
    <w:name w:val="Body Text"/>
    <w:basedOn w:val="a"/>
    <w:next w:val="a"/>
    <w:pPr>
      <w:ind w:firstLine="0"/>
      <w:jc w:val="both"/>
    </w:pPr>
    <w:rPr>
      <w:sz w:val="22"/>
    </w:rPr>
  </w:style>
  <w:style w:type="paragraph" w:styleId="afc">
    <w:name w:val="Body Text Indent"/>
    <w:basedOn w:val="a"/>
    <w:pPr>
      <w:spacing w:after="120"/>
      <w:ind w:left="283" w:firstLine="0"/>
    </w:pPr>
    <w:rPr>
      <w:sz w:val="24"/>
    </w:rPr>
  </w:style>
  <w:style w:type="paragraph" w:customStyle="1" w:styleId="afd">
    <w:name w:val="Должность"/>
    <w:basedOn w:val="a"/>
    <w:next w:val="a"/>
    <w:pPr>
      <w:ind w:firstLine="0"/>
    </w:pPr>
    <w:rPr>
      <w:i/>
      <w:color w:val="000000"/>
      <w:sz w:val="24"/>
    </w:rPr>
  </w:style>
  <w:style w:type="paragraph" w:customStyle="1" w:styleId="afa">
    <w:name w:val="Знак"/>
    <w:basedOn w:val="a"/>
    <w:link w:val="13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e">
    <w:name w:val="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pPr>
      <w:spacing w:after="120" w:line="480" w:lineRule="auto"/>
    </w:p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f0">
    <w:name w:val="Исполнитель"/>
    <w:basedOn w:val="a"/>
    <w:pPr>
      <w:ind w:right="181" w:firstLine="0"/>
    </w:pPr>
    <w:rPr>
      <w:sz w:val="20"/>
    </w:rPr>
  </w:style>
  <w:style w:type="character" w:styleId="aff1">
    <w:name w:val="Emphasis"/>
    <w:qFormat/>
    <w:rPr>
      <w:i/>
      <w:i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f2">
    <w:name w:val="Знак"/>
    <w:basedOn w:val="a"/>
    <w:rsid w:val="00EC155A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f3">
    <w:name w:val="Знак"/>
    <w:basedOn w:val="a"/>
    <w:rsid w:val="00406E69"/>
    <w:pPr>
      <w:ind w:firstLine="0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msk.gov.ru/people/front/view/id/33/from/administr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msk.gov.ru/people/front/view/id/33/from/administr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согласования</vt:lpstr>
    </vt:vector>
  </TitlesOfParts>
  <Company>ato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согласования</dc:title>
  <dc:creator>ato</dc:creator>
  <cp:lastModifiedBy>Перминова Елена Викторовна</cp:lastModifiedBy>
  <cp:revision>4</cp:revision>
  <cp:lastPrinted>2024-10-24T09:14:00Z</cp:lastPrinted>
  <dcterms:created xsi:type="dcterms:W3CDTF">2024-10-23T04:52:00Z</dcterms:created>
  <dcterms:modified xsi:type="dcterms:W3CDTF">2024-10-24T09:14:00Z</dcterms:modified>
  <cp:version>983040</cp:version>
</cp:coreProperties>
</file>